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74" w:rsidRPr="007D69BB" w:rsidRDefault="00D4419A" w:rsidP="00D25374">
      <w:pPr>
        <w:ind w:left="7080"/>
        <w:rPr>
          <w:rFonts w:asciiTheme="minorHAnsi" w:hAnsiTheme="minorHAnsi"/>
        </w:rPr>
      </w:pPr>
      <w:r w:rsidRPr="007D69BB">
        <w:rPr>
          <w:rFonts w:asciiTheme="minorHAnsi" w:hAnsiTheme="minorHAnsi"/>
        </w:rPr>
        <w:t>Datum: 30. 9. 2015</w:t>
      </w:r>
    </w:p>
    <w:p w:rsidR="00D25374" w:rsidRPr="007D69BB" w:rsidRDefault="00D25374" w:rsidP="00D25374">
      <w:pPr>
        <w:spacing w:after="0"/>
        <w:jc w:val="center"/>
        <w:rPr>
          <w:rFonts w:asciiTheme="minorHAnsi" w:hAnsiTheme="minorHAnsi"/>
          <w:b/>
          <w:sz w:val="36"/>
          <w:szCs w:val="36"/>
          <w:lang w:eastAsia="sl-SI"/>
        </w:rPr>
      </w:pPr>
      <w:r w:rsidRPr="007D69BB">
        <w:rPr>
          <w:rFonts w:asciiTheme="minorHAnsi" w:hAnsiTheme="minorHAnsi"/>
          <w:b/>
          <w:sz w:val="36"/>
          <w:szCs w:val="36"/>
          <w:lang w:eastAsia="sl-SI"/>
        </w:rPr>
        <w:t>OBVESTILO</w:t>
      </w:r>
    </w:p>
    <w:p w:rsidR="00D25374" w:rsidRPr="007D69BB" w:rsidRDefault="00D25374" w:rsidP="00D25374">
      <w:pPr>
        <w:spacing w:after="0"/>
        <w:jc w:val="center"/>
        <w:rPr>
          <w:rFonts w:asciiTheme="minorHAnsi" w:hAnsiTheme="minorHAnsi"/>
          <w:b/>
          <w:sz w:val="28"/>
          <w:szCs w:val="28"/>
          <w:lang w:eastAsia="sl-SI"/>
        </w:rPr>
      </w:pPr>
      <w:r w:rsidRPr="007D69BB">
        <w:rPr>
          <w:rFonts w:asciiTheme="minorHAnsi" w:hAnsiTheme="minorHAnsi"/>
          <w:b/>
          <w:sz w:val="28"/>
          <w:szCs w:val="28"/>
          <w:lang w:eastAsia="sl-SI"/>
        </w:rPr>
        <w:t>študentom 4. letnika v študijskem letu 2015/2016</w:t>
      </w: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</w:p>
    <w:p w:rsidR="00D25374" w:rsidRPr="007D69BB" w:rsidRDefault="00431E18" w:rsidP="00D25374">
      <w:pPr>
        <w:spacing w:after="0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Obveščamo vas, da bo pri</w:t>
      </w:r>
      <w:r w:rsidR="00D25374" w:rsidRPr="007D69BB">
        <w:rPr>
          <w:rFonts w:asciiTheme="minorHAnsi" w:hAnsiTheme="minorHAnsi"/>
          <w:lang w:eastAsia="sl-SI"/>
        </w:rPr>
        <w:t xml:space="preserve">četek predavanj  </w:t>
      </w:r>
      <w:r w:rsidR="00D1463F">
        <w:rPr>
          <w:rFonts w:asciiTheme="minorHAnsi" w:hAnsiTheme="minorHAnsi"/>
          <w:b/>
          <w:lang w:eastAsia="sl-SI"/>
        </w:rPr>
        <w:t xml:space="preserve">v četrtek, 1. </w:t>
      </w:r>
      <w:r w:rsidR="0046293B">
        <w:rPr>
          <w:rFonts w:asciiTheme="minorHAnsi" w:hAnsiTheme="minorHAnsi"/>
          <w:b/>
          <w:lang w:eastAsia="sl-SI"/>
        </w:rPr>
        <w:t xml:space="preserve">10. </w:t>
      </w:r>
      <w:r w:rsidR="00D1463F">
        <w:rPr>
          <w:rFonts w:asciiTheme="minorHAnsi" w:hAnsiTheme="minorHAnsi"/>
          <w:b/>
          <w:lang w:eastAsia="sl-SI"/>
        </w:rPr>
        <w:t>2015</w:t>
      </w:r>
      <w:r w:rsidR="008B3427">
        <w:rPr>
          <w:rFonts w:asciiTheme="minorHAnsi" w:hAnsiTheme="minorHAnsi"/>
          <w:b/>
          <w:lang w:eastAsia="sl-SI"/>
        </w:rPr>
        <w:t>,</w:t>
      </w:r>
      <w:r w:rsidR="00D25374" w:rsidRPr="007D69BB">
        <w:rPr>
          <w:rFonts w:asciiTheme="minorHAnsi" w:hAnsiTheme="minorHAnsi"/>
          <w:lang w:eastAsia="sl-SI"/>
        </w:rPr>
        <w:t xml:space="preserve"> po urniku (</w:t>
      </w:r>
      <w:r w:rsidR="0046293B">
        <w:rPr>
          <w:rFonts w:asciiTheme="minorHAnsi" w:hAnsiTheme="minorHAnsi"/>
          <w:lang w:eastAsia="sl-SI"/>
        </w:rPr>
        <w:t>urniki so objavljeni na spletni strani</w:t>
      </w:r>
      <w:r w:rsidR="00D25374" w:rsidRPr="007D69BB">
        <w:rPr>
          <w:rFonts w:asciiTheme="minorHAnsi" w:hAnsiTheme="minorHAnsi"/>
          <w:lang w:eastAsia="sl-SI"/>
        </w:rPr>
        <w:t xml:space="preserve"> fakultete).</w:t>
      </w: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 xml:space="preserve">Začetek </w:t>
      </w:r>
      <w:r w:rsidRPr="007D69BB">
        <w:rPr>
          <w:rFonts w:asciiTheme="minorHAnsi" w:hAnsiTheme="minorHAnsi"/>
          <w:b/>
          <w:lang w:eastAsia="sl-SI"/>
        </w:rPr>
        <w:t xml:space="preserve">predavanj </w:t>
      </w:r>
      <w:r w:rsidRPr="007D69BB">
        <w:rPr>
          <w:rFonts w:asciiTheme="minorHAnsi" w:hAnsiTheme="minorHAnsi"/>
          <w:lang w:eastAsia="sl-SI"/>
        </w:rPr>
        <w:t xml:space="preserve">pri predmetu </w:t>
      </w:r>
      <w:r w:rsidRPr="007D69BB">
        <w:rPr>
          <w:rFonts w:asciiTheme="minorHAnsi" w:hAnsiTheme="minorHAnsi"/>
          <w:b/>
          <w:lang w:eastAsia="sl-SI"/>
        </w:rPr>
        <w:t>Pediatrija</w:t>
      </w:r>
      <w:r w:rsidRPr="007D69BB">
        <w:rPr>
          <w:rFonts w:asciiTheme="minorHAnsi" w:hAnsiTheme="minorHAnsi"/>
          <w:lang w:eastAsia="sl-SI"/>
        </w:rPr>
        <w:t xml:space="preserve"> je v </w:t>
      </w:r>
      <w:r w:rsidRPr="00FF376A">
        <w:rPr>
          <w:rFonts w:asciiTheme="minorHAnsi" w:hAnsiTheme="minorHAnsi"/>
          <w:b/>
          <w:lang w:eastAsia="sl-SI"/>
        </w:rPr>
        <w:t>četrtek,</w:t>
      </w:r>
      <w:r w:rsidRPr="007D69BB">
        <w:rPr>
          <w:rFonts w:asciiTheme="minorHAnsi" w:hAnsiTheme="minorHAnsi"/>
          <w:lang w:eastAsia="sl-SI"/>
        </w:rPr>
        <w:t xml:space="preserve"> </w:t>
      </w:r>
      <w:r w:rsidRPr="00FF376A">
        <w:rPr>
          <w:rFonts w:asciiTheme="minorHAnsi" w:hAnsiTheme="minorHAnsi"/>
          <w:b/>
          <w:lang w:eastAsia="sl-SI"/>
        </w:rPr>
        <w:t>1. 10. 2015,</w:t>
      </w:r>
      <w:r w:rsidRPr="007D69BB">
        <w:rPr>
          <w:rFonts w:asciiTheme="minorHAnsi" w:hAnsiTheme="minorHAnsi"/>
          <w:lang w:eastAsia="sl-SI"/>
        </w:rPr>
        <w:t xml:space="preserve"> ob 16.00 z uvodnim predavanjem v predavalnici P18. </w:t>
      </w: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>V nadaljevanju sledijo predavanja in seminarji po urniku.</w:t>
      </w: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>Uvodno predavanje pri predmetu</w:t>
      </w:r>
      <w:r w:rsidRPr="007D69BB">
        <w:rPr>
          <w:rFonts w:asciiTheme="minorHAnsi" w:hAnsiTheme="minorHAnsi"/>
          <w:b/>
          <w:lang w:eastAsia="sl-SI"/>
        </w:rPr>
        <w:t xml:space="preserve"> Klinična psihologija </w:t>
      </w:r>
      <w:r w:rsidRPr="007D69BB">
        <w:rPr>
          <w:rFonts w:asciiTheme="minorHAnsi" w:hAnsiTheme="minorHAnsi"/>
          <w:lang w:eastAsia="sl-SI"/>
        </w:rPr>
        <w:t xml:space="preserve">bo </w:t>
      </w:r>
      <w:r w:rsidRPr="007D69BB">
        <w:rPr>
          <w:rFonts w:asciiTheme="minorHAnsi" w:hAnsiTheme="minorHAnsi"/>
          <w:b/>
          <w:lang w:eastAsia="sl-SI"/>
        </w:rPr>
        <w:t xml:space="preserve">v </w:t>
      </w:r>
      <w:r w:rsidRPr="00FB41BD">
        <w:rPr>
          <w:rFonts w:asciiTheme="minorHAnsi" w:hAnsiTheme="minorHAnsi"/>
          <w:b/>
          <w:lang w:eastAsia="sl-SI"/>
        </w:rPr>
        <w:t>petek</w:t>
      </w:r>
      <w:r w:rsidRPr="007D69BB">
        <w:rPr>
          <w:rFonts w:asciiTheme="minorHAnsi" w:hAnsiTheme="minorHAnsi"/>
          <w:lang w:eastAsia="sl-SI"/>
        </w:rPr>
        <w:t xml:space="preserve">, </w:t>
      </w:r>
      <w:r w:rsidRPr="00FB41BD">
        <w:rPr>
          <w:rFonts w:asciiTheme="minorHAnsi" w:hAnsiTheme="minorHAnsi"/>
          <w:b/>
          <w:lang w:eastAsia="sl-SI"/>
        </w:rPr>
        <w:t>2. 10. 2015</w:t>
      </w:r>
      <w:r w:rsidRPr="007D69BB">
        <w:rPr>
          <w:rFonts w:asciiTheme="minorHAnsi" w:hAnsiTheme="minorHAnsi"/>
          <w:lang w:eastAsia="sl-SI"/>
        </w:rPr>
        <w:t>, ob 9.00 v predavalnici P18 -  obvezna prisotnost vseh študentov.  Točna navodila glede poteka seminarjev asist. mag. Anice Prosnik Domjan na Psihiatriji boste prejeli naknadno.</w:t>
      </w: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 xml:space="preserve">Predavanja in seminarji pri predmetu </w:t>
      </w:r>
      <w:r w:rsidRPr="007D69BB">
        <w:rPr>
          <w:rFonts w:asciiTheme="minorHAnsi" w:hAnsiTheme="minorHAnsi"/>
          <w:b/>
          <w:lang w:eastAsia="sl-SI"/>
        </w:rPr>
        <w:t>Družinska medicina I</w:t>
      </w:r>
      <w:r w:rsidRPr="007D69BB">
        <w:rPr>
          <w:rFonts w:asciiTheme="minorHAnsi" w:hAnsiTheme="minorHAnsi"/>
          <w:lang w:eastAsia="sl-SI"/>
        </w:rPr>
        <w:t xml:space="preserve"> začnejo po objavljenem urniku.   </w:t>
      </w: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</w:p>
    <w:p w:rsidR="00D25374" w:rsidRPr="007D69BB" w:rsidRDefault="008862A8" w:rsidP="00D25374">
      <w:pPr>
        <w:spacing w:after="0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Pri</w:t>
      </w:r>
      <w:r w:rsidR="00D25374" w:rsidRPr="007D69BB">
        <w:rPr>
          <w:rFonts w:asciiTheme="minorHAnsi" w:hAnsiTheme="minorHAnsi"/>
          <w:b/>
          <w:lang w:eastAsia="sl-SI"/>
        </w:rPr>
        <w:t>četek vaj:</w:t>
      </w: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b/>
          <w:lang w:eastAsia="sl-SI"/>
        </w:rPr>
        <w:t>Pediatrija</w:t>
      </w:r>
      <w:r w:rsidRPr="007D69BB">
        <w:rPr>
          <w:rFonts w:asciiTheme="minorHAnsi" w:hAnsiTheme="minorHAnsi"/>
          <w:lang w:eastAsia="sl-SI"/>
        </w:rPr>
        <w:t xml:space="preserve"> – 12 skupin (oblikujejo v UKC):</w:t>
      </w:r>
    </w:p>
    <w:p w:rsidR="00D25374" w:rsidRPr="007D69BB" w:rsidRDefault="00D25374" w:rsidP="00D25374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b/>
          <w:lang w:eastAsia="sl-SI"/>
        </w:rPr>
        <w:t>v četrtek, 1. 10. 2015</w:t>
      </w:r>
      <w:r w:rsidRPr="007D69BB">
        <w:rPr>
          <w:rFonts w:asciiTheme="minorHAnsi" w:hAnsiTheme="minorHAnsi"/>
          <w:lang w:eastAsia="sl-SI"/>
        </w:rPr>
        <w:t xml:space="preserve">, na uvodnem predavanju boste prejeli vsa potrebna navodila o poteku vaj in oblikovanju skupin.   </w:t>
      </w:r>
    </w:p>
    <w:p w:rsidR="00D25374" w:rsidRPr="007D69BB" w:rsidRDefault="00D25374" w:rsidP="00D25374">
      <w:pPr>
        <w:spacing w:after="0"/>
        <w:rPr>
          <w:rFonts w:asciiTheme="minorHAnsi" w:hAnsiTheme="minorHAnsi" w:cs="Arial"/>
          <w:lang w:eastAsia="sl-SI"/>
        </w:rPr>
      </w:pPr>
    </w:p>
    <w:p w:rsidR="00D25374" w:rsidRPr="007D69BB" w:rsidRDefault="00D25374" w:rsidP="00D25374">
      <w:pPr>
        <w:spacing w:after="0"/>
        <w:rPr>
          <w:rFonts w:asciiTheme="minorHAnsi" w:hAnsiTheme="minorHAnsi" w:cs="Arial"/>
          <w:lang w:eastAsia="sl-SI"/>
        </w:rPr>
      </w:pPr>
      <w:r w:rsidRPr="007D69BB">
        <w:rPr>
          <w:rFonts w:asciiTheme="minorHAnsi" w:hAnsiTheme="minorHAnsi" w:cs="Arial"/>
          <w:b/>
          <w:lang w:eastAsia="sl-SI"/>
        </w:rPr>
        <w:t xml:space="preserve"> Fizikalna in r</w:t>
      </w:r>
      <w:r w:rsidR="00745AB8" w:rsidRPr="007D69BB">
        <w:rPr>
          <w:rFonts w:asciiTheme="minorHAnsi" w:hAnsiTheme="minorHAnsi" w:cs="Arial"/>
          <w:b/>
          <w:lang w:eastAsia="sl-SI"/>
        </w:rPr>
        <w:t>e</w:t>
      </w:r>
      <w:r w:rsidRPr="007D69BB">
        <w:rPr>
          <w:rFonts w:asciiTheme="minorHAnsi" w:hAnsiTheme="minorHAnsi" w:cs="Arial"/>
          <w:b/>
          <w:lang w:eastAsia="sl-SI"/>
        </w:rPr>
        <w:t>habilitacijska medicina</w:t>
      </w:r>
      <w:r w:rsidRPr="007D69BB">
        <w:rPr>
          <w:rFonts w:asciiTheme="minorHAnsi" w:hAnsiTheme="minorHAnsi" w:cs="Arial"/>
          <w:lang w:eastAsia="sl-SI"/>
        </w:rPr>
        <w:t xml:space="preserve"> – 4 skupine:</w:t>
      </w:r>
    </w:p>
    <w:p w:rsidR="003A6C46" w:rsidRPr="007D69BB" w:rsidRDefault="00D25374" w:rsidP="00464AA2">
      <w:pPr>
        <w:pStyle w:val="Odstavekseznama"/>
        <w:numPr>
          <w:ilvl w:val="0"/>
          <w:numId w:val="7"/>
        </w:numPr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 w:cs="Arial"/>
          <w:lang w:eastAsia="sl-SI"/>
        </w:rPr>
        <w:t xml:space="preserve">vaje bodo </w:t>
      </w:r>
      <w:r w:rsidR="001C2568" w:rsidRPr="007D69BB">
        <w:rPr>
          <w:rFonts w:asciiTheme="minorHAnsi" w:hAnsiTheme="minorHAnsi" w:cs="Arial"/>
          <w:lang w:eastAsia="sl-SI"/>
        </w:rPr>
        <w:t>potekale</w:t>
      </w:r>
      <w:r w:rsidR="00637DBC">
        <w:rPr>
          <w:rFonts w:asciiTheme="minorHAnsi" w:hAnsiTheme="minorHAnsi" w:cs="Arial"/>
          <w:lang w:eastAsia="sl-SI"/>
        </w:rPr>
        <w:t xml:space="preserve"> v predavalnici</w:t>
      </w:r>
      <w:r w:rsidR="001C2568" w:rsidRPr="007D69BB">
        <w:rPr>
          <w:rFonts w:asciiTheme="minorHAnsi" w:hAnsiTheme="minorHAnsi" w:cs="Arial"/>
          <w:lang w:eastAsia="sl-SI"/>
        </w:rPr>
        <w:t xml:space="preserve"> na MF oz.</w:t>
      </w:r>
      <w:r w:rsidR="003A6C46" w:rsidRPr="007D69BB">
        <w:rPr>
          <w:rFonts w:asciiTheme="minorHAnsi" w:hAnsiTheme="minorHAnsi" w:cs="Arial"/>
          <w:lang w:eastAsia="sl-SI"/>
        </w:rPr>
        <w:t xml:space="preserve"> v UKC</w:t>
      </w:r>
      <w:r w:rsidR="001C2568" w:rsidRPr="007D69BB">
        <w:rPr>
          <w:rFonts w:asciiTheme="minorHAnsi" w:hAnsiTheme="minorHAnsi" w:cs="Arial"/>
          <w:lang w:eastAsia="sl-SI"/>
        </w:rPr>
        <w:t>, po urniku</w:t>
      </w:r>
      <w:r w:rsidR="003A6C46" w:rsidRPr="007D69BB">
        <w:rPr>
          <w:rFonts w:asciiTheme="minorHAnsi" w:hAnsiTheme="minorHAnsi" w:cs="Arial"/>
          <w:lang w:eastAsia="sl-SI"/>
        </w:rPr>
        <w:t>.</w:t>
      </w:r>
    </w:p>
    <w:p w:rsidR="00D25374" w:rsidRPr="007D69BB" w:rsidRDefault="00D25374" w:rsidP="003A6C46">
      <w:pPr>
        <w:pStyle w:val="Odstavekseznama"/>
        <w:ind w:left="780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 xml:space="preserve">                      </w:t>
      </w:r>
    </w:p>
    <w:p w:rsidR="00D25374" w:rsidRPr="007D69BB" w:rsidRDefault="00D25374" w:rsidP="00D25374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7D69BB">
        <w:rPr>
          <w:rFonts w:asciiTheme="minorHAnsi" w:hAnsiTheme="minorHAnsi"/>
          <w:b/>
          <w:lang w:eastAsia="sl-SI"/>
        </w:rPr>
        <w:t>Družinska medicina</w:t>
      </w:r>
      <w:r w:rsidRPr="007D69BB">
        <w:rPr>
          <w:rFonts w:asciiTheme="minorHAnsi" w:hAnsiTheme="minorHAnsi"/>
          <w:lang w:eastAsia="sl-SI"/>
        </w:rPr>
        <w:t xml:space="preserve"> – 6 skupin:</w:t>
      </w:r>
    </w:p>
    <w:p w:rsidR="00D25374" w:rsidRPr="007D69BB" w:rsidRDefault="00D25374" w:rsidP="00D25374">
      <w:pPr>
        <w:pStyle w:val="Odstavekseznama"/>
        <w:numPr>
          <w:ilvl w:val="0"/>
          <w:numId w:val="6"/>
        </w:numPr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 xml:space="preserve">po urniku. Prosimo, da si natisnete evidenčni kartonček, ki je objavljen na </w:t>
      </w:r>
      <w:proofErr w:type="spellStart"/>
      <w:r w:rsidRPr="007D69BB">
        <w:rPr>
          <w:rFonts w:asciiTheme="minorHAnsi" w:hAnsiTheme="minorHAnsi"/>
          <w:lang w:eastAsia="sl-SI"/>
        </w:rPr>
        <w:t>Moodlu</w:t>
      </w:r>
      <w:proofErr w:type="spellEnd"/>
      <w:r w:rsidRPr="007D69BB">
        <w:rPr>
          <w:rFonts w:asciiTheme="minorHAnsi" w:hAnsiTheme="minorHAnsi"/>
          <w:lang w:eastAsia="sl-SI"/>
        </w:rPr>
        <w:t xml:space="preserve"> in na spletni strani katedre.</w:t>
      </w:r>
    </w:p>
    <w:p w:rsidR="00D25374" w:rsidRPr="007D69BB" w:rsidRDefault="00D25374" w:rsidP="00D25374">
      <w:pPr>
        <w:pStyle w:val="Odstavekseznama"/>
        <w:rPr>
          <w:rFonts w:asciiTheme="minorHAnsi" w:hAnsiTheme="minorHAnsi"/>
          <w:lang w:eastAsia="sl-SI"/>
        </w:rPr>
      </w:pP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>Izbira mentorja za opravljanje vaj v ambulanti (34 ur) bo potekala računalniško po predhodnem obvestilu v naslednjih dneh.</w:t>
      </w:r>
    </w:p>
    <w:p w:rsidR="00D25374" w:rsidRPr="007D69BB" w:rsidRDefault="00D25374" w:rsidP="00D25374">
      <w:pPr>
        <w:spacing w:after="0"/>
        <w:rPr>
          <w:rFonts w:asciiTheme="minorHAnsi" w:hAnsiTheme="minorHAnsi"/>
          <w:lang w:eastAsia="sl-SI"/>
        </w:rPr>
      </w:pPr>
      <w:r w:rsidRPr="007D69BB">
        <w:rPr>
          <w:rFonts w:asciiTheme="minorHAnsi" w:hAnsiTheme="minorHAnsi"/>
          <w:lang w:eastAsia="sl-SI"/>
        </w:rPr>
        <w:tab/>
        <w:t xml:space="preserve"> </w:t>
      </w:r>
    </w:p>
    <w:p w:rsidR="00D25374" w:rsidRPr="007D69BB" w:rsidRDefault="00D25374" w:rsidP="00D25374">
      <w:pPr>
        <w:spacing w:after="0"/>
        <w:jc w:val="center"/>
        <w:rPr>
          <w:rFonts w:asciiTheme="minorHAnsi" w:eastAsia="Calibri" w:hAnsiTheme="minorHAnsi"/>
        </w:rPr>
      </w:pPr>
      <w:r w:rsidRPr="007D69BB">
        <w:rPr>
          <w:rFonts w:asciiTheme="minorHAnsi" w:eastAsia="Calibri" w:hAnsiTheme="minorHAnsi"/>
        </w:rPr>
        <w:t>Želimo vam uspešen začetek študijskega leta in vas prijazno pozdravljamo.</w:t>
      </w:r>
    </w:p>
    <w:p w:rsidR="00D25374" w:rsidRPr="00CF59B7" w:rsidRDefault="00D25374" w:rsidP="00D25374">
      <w:pPr>
        <w:spacing w:after="0"/>
        <w:rPr>
          <w:rFonts w:asciiTheme="minorHAnsi" w:hAnsiTheme="minorHAnsi"/>
          <w:lang w:eastAsia="sl-SI"/>
        </w:rPr>
      </w:pPr>
    </w:p>
    <w:p w:rsidR="00D25374" w:rsidRPr="00CF59B7" w:rsidRDefault="00D25374" w:rsidP="00D25374">
      <w:pPr>
        <w:spacing w:after="0"/>
        <w:rPr>
          <w:rFonts w:asciiTheme="minorHAnsi" w:hAnsiTheme="minorHAnsi"/>
          <w:lang w:eastAsia="sl-SI"/>
        </w:rPr>
      </w:pPr>
    </w:p>
    <w:p w:rsidR="00D25374" w:rsidRPr="00CF59B7" w:rsidRDefault="00D25374" w:rsidP="00D25374">
      <w:pPr>
        <w:spacing w:after="0"/>
        <w:jc w:val="center"/>
        <w:rPr>
          <w:rFonts w:asciiTheme="minorHAnsi" w:hAnsiTheme="minorHAnsi"/>
          <w:lang w:eastAsia="sl-SI"/>
        </w:rPr>
      </w:pPr>
      <w:r w:rsidRPr="00CF59B7">
        <w:rPr>
          <w:rFonts w:asciiTheme="minorHAnsi" w:hAnsiTheme="minorHAnsi"/>
          <w:lang w:eastAsia="sl-SI"/>
        </w:rPr>
        <w:t>Vlasta Pisanec</w:t>
      </w:r>
    </w:p>
    <w:p w:rsidR="00D25374" w:rsidRPr="00D25374" w:rsidRDefault="004D4F9E" w:rsidP="00D25374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tel. 02/</w:t>
      </w:r>
      <w:bookmarkStart w:id="0" w:name="_GoBack"/>
      <w:bookmarkEnd w:id="0"/>
      <w:r w:rsidR="00D25374" w:rsidRPr="00CF59B7">
        <w:rPr>
          <w:rFonts w:asciiTheme="minorHAnsi" w:hAnsiTheme="minorHAnsi"/>
          <w:lang w:eastAsia="sl-SI"/>
        </w:rPr>
        <w:t>23 45 834</w:t>
      </w:r>
      <w:r w:rsidR="00D25374" w:rsidRPr="00CF59B7">
        <w:rPr>
          <w:rFonts w:asciiTheme="minorHAnsi" w:eastAsia="Calibri" w:hAnsiTheme="minorHAnsi"/>
        </w:rPr>
        <w:t xml:space="preserve"> </w:t>
      </w:r>
    </w:p>
    <w:sectPr w:rsidR="00D25374" w:rsidRPr="00D25374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2537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D2537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6781"/>
    <w:multiLevelType w:val="hybridMultilevel"/>
    <w:tmpl w:val="1D1E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103E4"/>
    <w:multiLevelType w:val="hybridMultilevel"/>
    <w:tmpl w:val="543032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15E8D"/>
    <w:rsid w:val="00050DF0"/>
    <w:rsid w:val="00051DAE"/>
    <w:rsid w:val="00051F90"/>
    <w:rsid w:val="00054766"/>
    <w:rsid w:val="00056FB0"/>
    <w:rsid w:val="000C393D"/>
    <w:rsid w:val="000F1A06"/>
    <w:rsid w:val="000F7831"/>
    <w:rsid w:val="00153FF5"/>
    <w:rsid w:val="00182148"/>
    <w:rsid w:val="00190F60"/>
    <w:rsid w:val="001C2568"/>
    <w:rsid w:val="00215201"/>
    <w:rsid w:val="002206DE"/>
    <w:rsid w:val="00246D7B"/>
    <w:rsid w:val="00273F48"/>
    <w:rsid w:val="00284573"/>
    <w:rsid w:val="0028526B"/>
    <w:rsid w:val="002D0892"/>
    <w:rsid w:val="002E2D9F"/>
    <w:rsid w:val="002F6357"/>
    <w:rsid w:val="00311139"/>
    <w:rsid w:val="00330A5D"/>
    <w:rsid w:val="00346275"/>
    <w:rsid w:val="003A6745"/>
    <w:rsid w:val="003A6C46"/>
    <w:rsid w:val="003C0F8A"/>
    <w:rsid w:val="003D6941"/>
    <w:rsid w:val="00400569"/>
    <w:rsid w:val="0041261C"/>
    <w:rsid w:val="00413C63"/>
    <w:rsid w:val="00431E18"/>
    <w:rsid w:val="00436275"/>
    <w:rsid w:val="0046293B"/>
    <w:rsid w:val="00464FFD"/>
    <w:rsid w:val="00476BA6"/>
    <w:rsid w:val="00492765"/>
    <w:rsid w:val="004942E6"/>
    <w:rsid w:val="004D4EC4"/>
    <w:rsid w:val="004D4F9E"/>
    <w:rsid w:val="004E46C9"/>
    <w:rsid w:val="004F41EE"/>
    <w:rsid w:val="00522FDF"/>
    <w:rsid w:val="00530D52"/>
    <w:rsid w:val="005376C1"/>
    <w:rsid w:val="005B2B69"/>
    <w:rsid w:val="005B48A9"/>
    <w:rsid w:val="00637DBC"/>
    <w:rsid w:val="006837C4"/>
    <w:rsid w:val="00686766"/>
    <w:rsid w:val="006A3EBA"/>
    <w:rsid w:val="006C1223"/>
    <w:rsid w:val="006E0D92"/>
    <w:rsid w:val="007138CE"/>
    <w:rsid w:val="007171B1"/>
    <w:rsid w:val="007410DA"/>
    <w:rsid w:val="00745AB8"/>
    <w:rsid w:val="00751834"/>
    <w:rsid w:val="007554FD"/>
    <w:rsid w:val="007564BD"/>
    <w:rsid w:val="00784EB8"/>
    <w:rsid w:val="007B34C1"/>
    <w:rsid w:val="007B7FB3"/>
    <w:rsid w:val="007C4B80"/>
    <w:rsid w:val="007C4C40"/>
    <w:rsid w:val="007C57A0"/>
    <w:rsid w:val="007D69BB"/>
    <w:rsid w:val="0080304F"/>
    <w:rsid w:val="00814C69"/>
    <w:rsid w:val="00884BE7"/>
    <w:rsid w:val="008862A8"/>
    <w:rsid w:val="008A0839"/>
    <w:rsid w:val="008B3160"/>
    <w:rsid w:val="008B3427"/>
    <w:rsid w:val="008C3A87"/>
    <w:rsid w:val="008C6DCE"/>
    <w:rsid w:val="009238FA"/>
    <w:rsid w:val="00945E67"/>
    <w:rsid w:val="00961CD8"/>
    <w:rsid w:val="00962BBF"/>
    <w:rsid w:val="00972281"/>
    <w:rsid w:val="00976774"/>
    <w:rsid w:val="009956F4"/>
    <w:rsid w:val="009C4376"/>
    <w:rsid w:val="009D1978"/>
    <w:rsid w:val="009F399D"/>
    <w:rsid w:val="00A00A0A"/>
    <w:rsid w:val="00A03F1E"/>
    <w:rsid w:val="00A307E1"/>
    <w:rsid w:val="00A32CF9"/>
    <w:rsid w:val="00A554B7"/>
    <w:rsid w:val="00A600AB"/>
    <w:rsid w:val="00A96412"/>
    <w:rsid w:val="00B02A70"/>
    <w:rsid w:val="00B13296"/>
    <w:rsid w:val="00B14DD9"/>
    <w:rsid w:val="00BB5C4F"/>
    <w:rsid w:val="00C25FF2"/>
    <w:rsid w:val="00C44FFA"/>
    <w:rsid w:val="00C53533"/>
    <w:rsid w:val="00C73409"/>
    <w:rsid w:val="00CD7DA4"/>
    <w:rsid w:val="00CE66AB"/>
    <w:rsid w:val="00CF0030"/>
    <w:rsid w:val="00D1463F"/>
    <w:rsid w:val="00D17A99"/>
    <w:rsid w:val="00D21659"/>
    <w:rsid w:val="00D25374"/>
    <w:rsid w:val="00D4419A"/>
    <w:rsid w:val="00D554AE"/>
    <w:rsid w:val="00D76383"/>
    <w:rsid w:val="00D80DFB"/>
    <w:rsid w:val="00D82FD2"/>
    <w:rsid w:val="00D95623"/>
    <w:rsid w:val="00D9624B"/>
    <w:rsid w:val="00DC556E"/>
    <w:rsid w:val="00DC5A67"/>
    <w:rsid w:val="00DD103F"/>
    <w:rsid w:val="00DD2432"/>
    <w:rsid w:val="00DD2F4D"/>
    <w:rsid w:val="00DD3A72"/>
    <w:rsid w:val="00DF244F"/>
    <w:rsid w:val="00E01C78"/>
    <w:rsid w:val="00E10BCB"/>
    <w:rsid w:val="00E4355E"/>
    <w:rsid w:val="00E442D4"/>
    <w:rsid w:val="00E757D1"/>
    <w:rsid w:val="00E9735D"/>
    <w:rsid w:val="00EA2332"/>
    <w:rsid w:val="00EC4D48"/>
    <w:rsid w:val="00ED741F"/>
    <w:rsid w:val="00F1084A"/>
    <w:rsid w:val="00F22984"/>
    <w:rsid w:val="00F75BC3"/>
    <w:rsid w:val="00F83525"/>
    <w:rsid w:val="00FA417C"/>
    <w:rsid w:val="00FA703F"/>
    <w:rsid w:val="00FB41BD"/>
    <w:rsid w:val="00FB756D"/>
    <w:rsid w:val="00FC6DC6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D4419A"/>
    <w:pPr>
      <w:suppressAutoHyphens/>
      <w:spacing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D4419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5E334-FAE9-48AC-82C3-4F5B24DA7D23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c414fd7f-21c6-4d94-90e3-68400e5795f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85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67</cp:revision>
  <cp:lastPrinted>2015-04-13T11:48:00Z</cp:lastPrinted>
  <dcterms:created xsi:type="dcterms:W3CDTF">2014-12-18T08:56:00Z</dcterms:created>
  <dcterms:modified xsi:type="dcterms:W3CDTF">2015-09-30T12:37:00Z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